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68" w:rsidRPr="006E2116" w:rsidRDefault="006E2116" w:rsidP="006E2116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6E2116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892800" cy="900000"/>
            <wp:effectExtent l="0" t="0" r="0" b="0"/>
            <wp:docPr id="1" name="Picture 1" descr="C:\Users\chayapha.boo\Videos\SG-Emblem-Color-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yapha.boo\Videos\SG-Emblem-Color-T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168" w:rsidRPr="006775CA" w:rsidRDefault="00670DB2" w:rsidP="006E211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75CA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  <w:r w:rsidR="006775CA" w:rsidRPr="006775CA">
        <w:rPr>
          <w:rFonts w:ascii="TH SarabunIT๙" w:hAnsi="TH SarabunIT๙" w:cs="TH SarabunIT๙"/>
          <w:b/>
          <w:bCs/>
          <w:sz w:val="32"/>
          <w:szCs w:val="32"/>
          <w:cs/>
        </w:rPr>
        <w:t>แผนงาน ปีการศึกษา</w:t>
      </w:r>
    </w:p>
    <w:tbl>
      <w:tblPr>
        <w:tblStyle w:val="TableGrid"/>
        <w:tblW w:w="9503" w:type="dxa"/>
        <w:tblInd w:w="-147" w:type="dxa"/>
        <w:tblLook w:val="04A0" w:firstRow="1" w:lastRow="0" w:firstColumn="1" w:lastColumn="0" w:noHBand="0" w:noVBand="1"/>
      </w:tblPr>
      <w:tblGrid>
        <w:gridCol w:w="2982"/>
        <w:gridCol w:w="2127"/>
        <w:gridCol w:w="955"/>
        <w:gridCol w:w="3292"/>
        <w:gridCol w:w="147"/>
      </w:tblGrid>
      <w:tr w:rsidR="006775CA" w:rsidRPr="006775CA" w:rsidTr="004E1D14">
        <w:trPr>
          <w:gridAfter w:val="1"/>
          <w:wAfter w:w="147" w:type="dxa"/>
        </w:trPr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5CA" w:rsidRPr="006775CA" w:rsidRDefault="006775CA" w:rsidP="004E1D14">
            <w:pPr>
              <w:tabs>
                <w:tab w:val="left" w:pos="2160"/>
              </w:tabs>
              <w:spacing w:before="60" w:line="221" w:lineRule="auto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"/>
              </w:rPr>
            </w:pPr>
            <w:r w:rsidRPr="006775C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ลำดับที่............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5CA" w:rsidRPr="006775CA" w:rsidRDefault="006775CA" w:rsidP="004E1D14">
            <w:pPr>
              <w:tabs>
                <w:tab w:val="left" w:pos="2160"/>
              </w:tabs>
              <w:spacing w:before="60" w:line="221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"/>
              </w:rPr>
            </w:pPr>
            <w:r w:rsidRPr="006775CA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แผน</w:t>
            </w:r>
            <w:r w:rsidRPr="006775C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6775CA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5CA" w:rsidRPr="006775CA" w:rsidRDefault="006775CA" w:rsidP="004E1D14">
            <w:pPr>
              <w:tabs>
                <w:tab w:val="left" w:pos="2160"/>
              </w:tabs>
              <w:spacing w:before="60" w:line="221" w:lineRule="auto"/>
              <w:jc w:val="right"/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  <w:lang w:bidi="th"/>
              </w:rPr>
            </w:pPr>
            <w:r w:rsidRPr="006775CA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ฝ่าย......................................</w:t>
            </w:r>
          </w:p>
        </w:tc>
      </w:tr>
      <w:tr w:rsidR="006775CA" w:rsidRPr="006775CA" w:rsidTr="004E1D14"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ตอบสนองนโยบายของโรงเรียน (</w:t>
            </w:r>
            <w:r w:rsidRPr="006775CA"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  <w:t xml:space="preserve">POL-SG) :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</w:tr>
      <w:tr w:rsidR="006775CA" w:rsidRPr="006775CA" w:rsidTr="004E1D14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ตอบสนองนโยบายของมูลนิธิฯ (</w:t>
            </w:r>
            <w:r w:rsidRPr="006775CA"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  <w:t xml:space="preserve">POL-FSG)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</w:tr>
      <w:tr w:rsidR="006775CA" w:rsidRPr="006775CA" w:rsidTr="004E1D14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ตอบสนองแผนพัฒนาการจัดการศึกษาโรงเรียน (</w:t>
            </w:r>
            <w:r w:rsidRPr="006775CA"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  <w:t xml:space="preserve">DP-SG)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</w:tr>
      <w:tr w:rsidR="006775CA" w:rsidRPr="006775CA" w:rsidTr="004E1D14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ตอบสนองมาตรฐานการศึกษาขั้นพื้นฐาน (สพฐ.)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</w:tr>
      <w:tr w:rsidR="006775CA" w:rsidRPr="006775CA" w:rsidTr="004E1D14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ตอบสนองมาตรฐานการศึกษาโรงเรียน (</w:t>
            </w:r>
            <w:r w:rsidRPr="006775CA"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  <w:t xml:space="preserve">SG)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</w:tr>
      <w:tr w:rsidR="006775CA" w:rsidRPr="006775CA" w:rsidTr="004E1D14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ตอบสนองมาตรฐานการศึกษามูลนิธิฯ (</w:t>
            </w:r>
            <w:r w:rsidRPr="006775CA"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  <w:t xml:space="preserve">FSG)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</w:tr>
      <w:tr w:rsidR="006775CA" w:rsidRPr="006775CA" w:rsidTr="004E1D14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ตอบสนองมาตรฐานการศึกษา สมศ.รอบ </w:t>
            </w:r>
            <w:r w:rsidRPr="006775CA"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  <w:t>5 (</w:t>
            </w: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สมศ.)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</w:tr>
      <w:tr w:rsidR="006775CA" w:rsidRPr="006775CA" w:rsidTr="004E1D14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ตอบสนองแผนยุทธศาสตร์มูลนิธิฯ (</w:t>
            </w:r>
            <w:r w:rsidRPr="006775CA"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  <w:t xml:space="preserve">SP-SG)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</w:tr>
      <w:tr w:rsidR="006775CA" w:rsidRPr="006775CA" w:rsidTr="004E1D14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ตอบสนองมาตรฐานการเงิน (เฉพาะฝ่ายธุรการ-การเงิน) (</w:t>
            </w:r>
            <w:r w:rsidRPr="006775CA"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  <w:t xml:space="preserve">FIN-SG)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</w:tr>
      <w:tr w:rsidR="006775CA" w:rsidRPr="006775CA" w:rsidTr="004E1D14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ตอบสนองการบริหารตามหลักธรรมาภิบาล (</w:t>
            </w:r>
            <w:r w:rsidRPr="006775CA">
              <w:rPr>
                <w:rFonts w:ascii="TH SarabunIT๙" w:hAnsi="TH SarabunIT๙" w:cs="TH SarabunIT๙"/>
                <w:sz w:val="28"/>
                <w:szCs w:val="28"/>
              </w:rPr>
              <w:t>GOV</w:t>
            </w:r>
            <w:r w:rsidRPr="006775CA"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  <w:t>-</w:t>
            </w:r>
            <w:r w:rsidRPr="006775CA">
              <w:rPr>
                <w:rFonts w:ascii="TH SarabunIT๙" w:hAnsi="TH SarabunIT๙" w:cs="TH SarabunIT๙"/>
                <w:sz w:val="28"/>
                <w:szCs w:val="28"/>
              </w:rPr>
              <w:t>F</w:t>
            </w:r>
            <w:r w:rsidRPr="006775CA"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  <w:t>SG)</w:t>
            </w:r>
            <w:r w:rsidRPr="006775C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775CA"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  <w:t>:</w:t>
            </w: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</w:tr>
      <w:tr w:rsidR="006775CA" w:rsidRPr="006775CA" w:rsidTr="004E1D14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ตอบสนองเป้าหมายการพัฒนาที่ยั่งยืน (</w:t>
            </w:r>
            <w:r w:rsidRPr="006775CA">
              <w:rPr>
                <w:rFonts w:ascii="TH SarabunIT๙" w:hAnsi="TH SarabunIT๙" w:cs="TH SarabunIT๙"/>
                <w:sz w:val="28"/>
                <w:szCs w:val="28"/>
              </w:rPr>
              <w:t>SDG</w:t>
            </w: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6775CA">
              <w:rPr>
                <w:rFonts w:ascii="TH SarabunIT๙" w:hAnsi="TH SarabunIT๙" w:cs="TH SarabunIT๙"/>
                <w:sz w:val="28"/>
                <w:szCs w:val="28"/>
              </w:rPr>
              <w:t xml:space="preserve">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CA" w:rsidRPr="006775CA" w:rsidRDefault="006775CA" w:rsidP="004E1D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"/>
              </w:rPr>
            </w:pPr>
            <w:r w:rsidRPr="006775CA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</w:tr>
    </w:tbl>
    <w:p w:rsidR="00D6122A" w:rsidRPr="00670DB2" w:rsidRDefault="00D6122A" w:rsidP="00670DB2">
      <w:pPr>
        <w:rPr>
          <w:rFonts w:ascii="TH SarabunPSK" w:hAnsi="TH SarabunPSK" w:cs="TH SarabunPSK" w:hint="cs"/>
          <w:sz w:val="32"/>
          <w:szCs w:val="32"/>
        </w:rPr>
      </w:pPr>
    </w:p>
    <w:p w:rsidR="001B3168" w:rsidRDefault="001B3168" w:rsidP="00B3152D">
      <w:pPr>
        <w:numPr>
          <w:ilvl w:val="0"/>
          <w:numId w:val="1"/>
        </w:numPr>
        <w:tabs>
          <w:tab w:val="clear" w:pos="1080"/>
        </w:tabs>
        <w:ind w:left="709" w:hanging="283"/>
        <w:rPr>
          <w:rFonts w:ascii="TH SarabunPSK" w:hAnsi="TH SarabunPSK" w:cs="TH SarabunPSK"/>
          <w:b/>
          <w:bCs/>
          <w:sz w:val="32"/>
          <w:szCs w:val="32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สรุปวิธีดำเนินการ (ที่ปฏิบัติจริง)</w:t>
      </w:r>
      <w:r w:rsidR="006320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ครอบคลุม </w:t>
      </w:r>
      <w:r w:rsidR="00632067">
        <w:rPr>
          <w:rFonts w:ascii="TH SarabunPSK" w:hAnsi="TH SarabunPSK" w:cs="TH SarabunPSK"/>
          <w:b/>
          <w:bCs/>
          <w:sz w:val="32"/>
          <w:szCs w:val="32"/>
        </w:rPr>
        <w:t>PDCA</w:t>
      </w:r>
    </w:p>
    <w:p w:rsidR="00B3152D" w:rsidRDefault="00B3152D" w:rsidP="00B3152D">
      <w:pPr>
        <w:ind w:left="709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C91524" w:rsidRPr="00B3152D" w:rsidRDefault="00C91524" w:rsidP="00B3152D">
      <w:pPr>
        <w:ind w:left="709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:rsidR="00B3152D" w:rsidRDefault="001B3168" w:rsidP="00B3152D">
      <w:pPr>
        <w:numPr>
          <w:ilvl w:val="0"/>
          <w:numId w:val="1"/>
        </w:numPr>
        <w:tabs>
          <w:tab w:val="clear" w:pos="1080"/>
        </w:tabs>
        <w:ind w:left="709" w:hanging="283"/>
        <w:rPr>
          <w:rFonts w:ascii="TH SarabunPSK" w:hAnsi="TH SarabunPSK" w:cs="TH SarabunPSK"/>
          <w:b/>
          <w:bCs/>
          <w:sz w:val="32"/>
          <w:szCs w:val="32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1B3168" w:rsidRDefault="001B3168" w:rsidP="00B3152D">
      <w:pPr>
        <w:ind w:left="709"/>
        <w:rPr>
          <w:rFonts w:ascii="TH SarabunPSK" w:hAnsi="TH SarabunPSK" w:cs="TH SarabunPSK"/>
          <w:color w:val="FF0000"/>
          <w:sz w:val="32"/>
          <w:szCs w:val="32"/>
          <w:u w:val="dotted"/>
        </w:rPr>
      </w:pPr>
      <w:r w:rsidRPr="00B3152D">
        <w:rPr>
          <w:rFonts w:ascii="TH SarabunPSK" w:hAnsi="TH SarabunPSK" w:cs="TH SarabunPSK"/>
          <w:b/>
          <w:bCs/>
          <w:sz w:val="32"/>
          <w:szCs w:val="32"/>
          <w:cs/>
        </w:rPr>
        <w:t>ตั้งไว้</w:t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85533" w:rsidRPr="00B3152D">
        <w:rPr>
          <w:rFonts w:ascii="TH SarabunPSK" w:hAnsi="TH SarabunPSK" w:cs="TH SarabunPSK"/>
          <w:b/>
          <w:bCs/>
          <w:sz w:val="32"/>
          <w:szCs w:val="32"/>
          <w:cs/>
        </w:rPr>
        <w:t>บาท งบจัดหา</w:t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85533" w:rsidRPr="00B3152D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885533" w:rsidRPr="00B31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152D">
        <w:rPr>
          <w:rFonts w:ascii="TH SarabunPSK" w:hAnsi="TH SarabunPSK" w:cs="TH SarabunPSK"/>
          <w:b/>
          <w:bCs/>
          <w:sz w:val="32"/>
          <w:szCs w:val="32"/>
          <w:cs/>
        </w:rPr>
        <w:t>จ่ายจริง</w:t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บาท </w:t>
      </w: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คงเหลือ</w:t>
      </w:r>
      <w:r w:rsid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C777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152D">
        <w:rPr>
          <w:rFonts w:ascii="TH SarabunPSK" w:hAnsi="TH SarabunPSK" w:cs="TH SarabunPSK"/>
          <w:b/>
          <w:bCs/>
          <w:sz w:val="32"/>
          <w:szCs w:val="32"/>
          <w:cs/>
        </w:rPr>
        <w:t>เหลือเนื่องจาก</w:t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152D"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4D0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เกินงบประมาณที่ตั้ง</w:t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044D0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บาท เนื่องจาก</w:t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3152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</w:p>
    <w:p w:rsidR="006775CA" w:rsidRDefault="006775CA" w:rsidP="00B3152D">
      <w:pPr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:rsidR="006775CA" w:rsidRPr="00B3152D" w:rsidRDefault="006775CA" w:rsidP="00B3152D">
      <w:pPr>
        <w:ind w:left="709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3152D" w:rsidRDefault="001B3168" w:rsidP="00B3152D">
      <w:pPr>
        <w:numPr>
          <w:ilvl w:val="0"/>
          <w:numId w:val="1"/>
        </w:numPr>
        <w:tabs>
          <w:tab w:val="clear" w:pos="1080"/>
        </w:tabs>
        <w:ind w:left="709" w:hanging="283"/>
        <w:rPr>
          <w:rFonts w:ascii="TH SarabunPSK" w:hAnsi="TH SarabunPSK" w:cs="TH SarabunPSK"/>
          <w:b/>
          <w:bCs/>
          <w:sz w:val="32"/>
          <w:szCs w:val="32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วิธีการติดตาม/เครื่องมือการประเมินผลการปฏิบัติงาน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B3152D" w:rsidTr="00B3152D">
        <w:tc>
          <w:tcPr>
            <w:tcW w:w="4820" w:type="dxa"/>
          </w:tcPr>
          <w:p w:rsidR="00B3152D" w:rsidRDefault="00B3152D" w:rsidP="00B315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วิธีการติดตาม</w:t>
            </w:r>
          </w:p>
        </w:tc>
        <w:tc>
          <w:tcPr>
            <w:tcW w:w="4678" w:type="dxa"/>
          </w:tcPr>
          <w:p w:rsidR="00B3152D" w:rsidRDefault="00B3152D" w:rsidP="00B315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เครื่องมือการประเมินผล</w:t>
            </w:r>
          </w:p>
        </w:tc>
      </w:tr>
      <w:tr w:rsidR="00B3152D" w:rsidTr="00B3152D">
        <w:tc>
          <w:tcPr>
            <w:tcW w:w="4820" w:type="dxa"/>
          </w:tcPr>
          <w:p w:rsidR="00B3152D" w:rsidRPr="006E2116" w:rsidRDefault="00B3152D" w:rsidP="00B3152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4678" w:type="dxa"/>
          </w:tcPr>
          <w:p w:rsidR="00B3152D" w:rsidRPr="006E2116" w:rsidRDefault="00B3152D" w:rsidP="00B315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152D" w:rsidTr="00B3152D">
        <w:tc>
          <w:tcPr>
            <w:tcW w:w="4820" w:type="dxa"/>
          </w:tcPr>
          <w:p w:rsidR="00B3152D" w:rsidRDefault="00B3152D" w:rsidP="00B3152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4678" w:type="dxa"/>
          </w:tcPr>
          <w:p w:rsidR="00B3152D" w:rsidRPr="006E2116" w:rsidRDefault="00B3152D" w:rsidP="00B315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152D" w:rsidTr="00B3152D">
        <w:tc>
          <w:tcPr>
            <w:tcW w:w="4820" w:type="dxa"/>
          </w:tcPr>
          <w:p w:rsidR="00B3152D" w:rsidRDefault="00B3152D" w:rsidP="00B3152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4678" w:type="dxa"/>
          </w:tcPr>
          <w:p w:rsidR="00B3152D" w:rsidRPr="006E2116" w:rsidRDefault="00B3152D" w:rsidP="00B315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B3152D" w:rsidRDefault="00B3152D" w:rsidP="00B3152D">
      <w:pPr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:rsidR="001B3168" w:rsidRPr="006E2116" w:rsidRDefault="001B3168" w:rsidP="00B3152D">
      <w:pPr>
        <w:numPr>
          <w:ilvl w:val="0"/>
          <w:numId w:val="1"/>
        </w:numPr>
        <w:tabs>
          <w:tab w:val="clear" w:pos="1080"/>
        </w:tabs>
        <w:ind w:left="709" w:hanging="283"/>
        <w:rPr>
          <w:rFonts w:ascii="TH SarabunPSK" w:hAnsi="TH SarabunPSK" w:cs="TH SarabunPSK"/>
          <w:b/>
          <w:bCs/>
          <w:sz w:val="32"/>
          <w:szCs w:val="32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สรุปผลการดำเนินงานตามวัตถุประสงค์</w:t>
      </w:r>
      <w:r w:rsidR="00B31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5A176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ประเมินให้ครบทุกวัตถุประสงค์</w:t>
      </w:r>
      <w:r w:rsidR="00B3152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3240"/>
        <w:gridCol w:w="1200"/>
        <w:gridCol w:w="1188"/>
      </w:tblGrid>
      <w:tr w:rsidR="001B3168" w:rsidRPr="006E2116" w:rsidTr="00B3152D">
        <w:tc>
          <w:tcPr>
            <w:tcW w:w="3948" w:type="dxa"/>
            <w:vMerge w:val="restart"/>
            <w:vAlign w:val="center"/>
          </w:tcPr>
          <w:p w:rsidR="001B3168" w:rsidRPr="006E2116" w:rsidRDefault="001B3168" w:rsidP="006775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วัตถุประสงค์แผนงาน</w:t>
            </w:r>
          </w:p>
        </w:tc>
        <w:tc>
          <w:tcPr>
            <w:tcW w:w="3240" w:type="dxa"/>
            <w:vMerge w:val="restart"/>
            <w:vAlign w:val="center"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388" w:type="dxa"/>
            <w:gridSpan w:val="2"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</w:tr>
      <w:tr w:rsidR="001B3168" w:rsidRPr="006E2116" w:rsidTr="00B3152D">
        <w:tc>
          <w:tcPr>
            <w:tcW w:w="3948" w:type="dxa"/>
            <w:vMerge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vMerge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188" w:type="dxa"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</w:tr>
      <w:tr w:rsidR="001B3168" w:rsidRPr="006E2116" w:rsidTr="00B3152D">
        <w:tc>
          <w:tcPr>
            <w:tcW w:w="3948" w:type="dxa"/>
          </w:tcPr>
          <w:p w:rsidR="001B3168" w:rsidRPr="006E2116" w:rsidRDefault="001B3168" w:rsidP="00B315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1B3168" w:rsidRDefault="001B3168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Default="00B3152D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Default="00B3152D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Pr="006E2116" w:rsidRDefault="00B3152D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:rsidR="001B3168" w:rsidRPr="006E2116" w:rsidRDefault="001B3168" w:rsidP="008855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:rsidR="001B3168" w:rsidRPr="006E2116" w:rsidRDefault="001B3168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5533" w:rsidRPr="006E2116" w:rsidTr="00B3152D">
        <w:tc>
          <w:tcPr>
            <w:tcW w:w="3948" w:type="dxa"/>
          </w:tcPr>
          <w:p w:rsidR="00885533" w:rsidRPr="006E2116" w:rsidRDefault="00885533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885533" w:rsidRDefault="00885533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Default="00B3152D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Default="00B3152D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Pr="006E2116" w:rsidRDefault="00B3152D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:rsidR="00885533" w:rsidRDefault="00885533" w:rsidP="00885533">
            <w:pPr>
              <w:jc w:val="center"/>
            </w:pPr>
          </w:p>
        </w:tc>
        <w:tc>
          <w:tcPr>
            <w:tcW w:w="1188" w:type="dxa"/>
          </w:tcPr>
          <w:p w:rsidR="00885533" w:rsidRPr="006E2116" w:rsidRDefault="00885533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5533" w:rsidRPr="006E2116" w:rsidTr="00B3152D">
        <w:tc>
          <w:tcPr>
            <w:tcW w:w="3948" w:type="dxa"/>
          </w:tcPr>
          <w:p w:rsidR="00885533" w:rsidRPr="006E2116" w:rsidRDefault="00885533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885533" w:rsidRDefault="00885533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Default="00B3152D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Default="00B3152D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Pr="006E2116" w:rsidRDefault="00B3152D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:rsidR="00885533" w:rsidRDefault="00885533" w:rsidP="00885533">
            <w:pPr>
              <w:jc w:val="center"/>
            </w:pPr>
          </w:p>
        </w:tc>
        <w:tc>
          <w:tcPr>
            <w:tcW w:w="1188" w:type="dxa"/>
          </w:tcPr>
          <w:p w:rsidR="00885533" w:rsidRPr="006E2116" w:rsidRDefault="00885533" w:rsidP="0088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3152D" w:rsidRPr="006E2116" w:rsidRDefault="00B3152D" w:rsidP="001B3168">
      <w:pPr>
        <w:rPr>
          <w:rFonts w:ascii="TH SarabunPSK" w:hAnsi="TH SarabunPSK" w:cs="TH SarabunPSK" w:hint="cs"/>
          <w:sz w:val="32"/>
          <w:szCs w:val="32"/>
        </w:rPr>
      </w:pPr>
    </w:p>
    <w:p w:rsidR="001B3168" w:rsidRPr="005713D4" w:rsidRDefault="001B3168" w:rsidP="005713D4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สรุปผลการดำเนินงานตามตัวชี้วัดความสำเร็จ</w:t>
      </w:r>
      <w:r w:rsidR="005A17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3240"/>
        <w:gridCol w:w="1200"/>
        <w:gridCol w:w="1188"/>
      </w:tblGrid>
      <w:tr w:rsidR="001B3168" w:rsidRPr="006E2116" w:rsidTr="008C7C91">
        <w:tc>
          <w:tcPr>
            <w:tcW w:w="3948" w:type="dxa"/>
            <w:vMerge w:val="restart"/>
            <w:vAlign w:val="center"/>
          </w:tcPr>
          <w:p w:rsidR="001B3168" w:rsidRPr="006E2116" w:rsidRDefault="001B3168" w:rsidP="006775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ตัวชี้วัดความสำเร็จใน</w:t>
            </w:r>
            <w:r w:rsidR="006775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3240" w:type="dxa"/>
            <w:vMerge w:val="restart"/>
            <w:vAlign w:val="center"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388" w:type="dxa"/>
            <w:gridSpan w:val="2"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</w:tr>
      <w:tr w:rsidR="001B3168" w:rsidRPr="006E2116" w:rsidTr="008C7C91">
        <w:tc>
          <w:tcPr>
            <w:tcW w:w="3948" w:type="dxa"/>
            <w:vMerge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vMerge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188" w:type="dxa"/>
          </w:tcPr>
          <w:p w:rsidR="001B3168" w:rsidRPr="006E2116" w:rsidRDefault="001B3168" w:rsidP="008C7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</w:tr>
      <w:tr w:rsidR="001B3168" w:rsidRPr="006E2116" w:rsidTr="008C7C91">
        <w:tc>
          <w:tcPr>
            <w:tcW w:w="3948" w:type="dxa"/>
          </w:tcPr>
          <w:p w:rsidR="001B3168" w:rsidRDefault="001B3168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Default="00B3152D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Default="00B3152D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152D" w:rsidRPr="006E2116" w:rsidRDefault="00B3152D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1B3168" w:rsidRPr="006E2116" w:rsidRDefault="001B3168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:rsidR="001B3168" w:rsidRDefault="001B3168" w:rsidP="00885533">
            <w:pPr>
              <w:jc w:val="center"/>
              <w:rPr>
                <w:rFonts w:ascii="Arial Narrow" w:hAnsi="Arial Narrow" w:cs="TH SarabunPSK"/>
                <w:sz w:val="32"/>
                <w:szCs w:val="32"/>
              </w:rPr>
            </w:pPr>
          </w:p>
          <w:p w:rsidR="00B3152D" w:rsidRDefault="00B3152D" w:rsidP="00885533">
            <w:pPr>
              <w:jc w:val="center"/>
              <w:rPr>
                <w:rFonts w:ascii="Arial Narrow" w:hAnsi="Arial Narrow" w:cs="TH SarabunPSK"/>
                <w:sz w:val="32"/>
                <w:szCs w:val="32"/>
              </w:rPr>
            </w:pPr>
          </w:p>
          <w:p w:rsidR="00B3152D" w:rsidRPr="006E2116" w:rsidRDefault="00B3152D" w:rsidP="008855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:rsidR="001B3168" w:rsidRPr="006E2116" w:rsidRDefault="001B3168" w:rsidP="008C7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85533" w:rsidRDefault="00885533" w:rsidP="001B3168">
      <w:pPr>
        <w:rPr>
          <w:rFonts w:ascii="TH SarabunPSK" w:hAnsi="TH SarabunPSK" w:cs="TH SarabunPSK"/>
          <w:sz w:val="32"/>
          <w:szCs w:val="32"/>
        </w:rPr>
      </w:pPr>
    </w:p>
    <w:p w:rsidR="006775CA" w:rsidRDefault="006775CA" w:rsidP="001B3168">
      <w:pPr>
        <w:rPr>
          <w:rFonts w:ascii="TH SarabunPSK" w:hAnsi="TH SarabunPSK" w:cs="TH SarabunPSK"/>
          <w:sz w:val="32"/>
          <w:szCs w:val="32"/>
        </w:rPr>
      </w:pPr>
    </w:p>
    <w:p w:rsidR="006775CA" w:rsidRDefault="006775CA" w:rsidP="001B3168">
      <w:pPr>
        <w:rPr>
          <w:rFonts w:ascii="TH SarabunPSK" w:hAnsi="TH SarabunPSK" w:cs="TH SarabunPSK"/>
          <w:sz w:val="32"/>
          <w:szCs w:val="32"/>
        </w:rPr>
      </w:pPr>
    </w:p>
    <w:p w:rsidR="006775CA" w:rsidRDefault="006775CA" w:rsidP="001B3168">
      <w:pPr>
        <w:rPr>
          <w:rFonts w:ascii="TH SarabunPSK" w:hAnsi="TH SarabunPSK" w:cs="TH SarabunPSK"/>
          <w:sz w:val="32"/>
          <w:szCs w:val="32"/>
        </w:rPr>
      </w:pPr>
    </w:p>
    <w:p w:rsidR="006775CA" w:rsidRPr="006E2116" w:rsidRDefault="006775CA" w:rsidP="001B3168">
      <w:pPr>
        <w:rPr>
          <w:rFonts w:ascii="TH SarabunPSK" w:hAnsi="TH SarabunPSK" w:cs="TH SarabunPSK" w:hint="cs"/>
          <w:sz w:val="32"/>
          <w:szCs w:val="32"/>
        </w:rPr>
      </w:pPr>
    </w:p>
    <w:p w:rsidR="001B3168" w:rsidRPr="006E2116" w:rsidRDefault="001B3168" w:rsidP="001B3168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สรุปผลในภาพรวม</w:t>
      </w:r>
    </w:p>
    <w:p w:rsidR="00CB76A4" w:rsidRDefault="00CB76A4" w:rsidP="001B3168">
      <w:pPr>
        <w:numPr>
          <w:ilvl w:val="1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ผลการดำเนินงานเมื่อเปรียบเทียบกับวัตถุประสงค์และเป้าหมายที่กำหนดไว้</w:t>
      </w:r>
      <w:r w:rsidR="00B31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(อธิบายว่าเป็นไปตามวัตถุประสงค์และบรรลุเป้าหมายหรือไม่ เพราะอะไร)</w:t>
      </w:r>
    </w:p>
    <w:p w:rsidR="00CB76A4" w:rsidRPr="00B3152D" w:rsidRDefault="00B3152D" w:rsidP="00B3152D">
      <w:pPr>
        <w:ind w:left="144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3152D" w:rsidRDefault="001B3168" w:rsidP="00B3152D">
      <w:pPr>
        <w:numPr>
          <w:ilvl w:val="1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จุดเด่นของ</w:t>
      </w:r>
      <w:r w:rsidR="00CB76A4" w:rsidRPr="00CB76A4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แผนงาน/โครงการ/กิจกรรม</w:t>
      </w:r>
      <w:r w:rsidRPr="006E2116">
        <w:rPr>
          <w:rFonts w:ascii="TH SarabunPSK" w:hAnsi="TH SarabunPSK" w:cs="TH SarabunPSK"/>
          <w:b/>
          <w:bCs/>
          <w:sz w:val="32"/>
          <w:szCs w:val="32"/>
          <w:cs/>
        </w:rPr>
        <w:t>ครั้งนี้</w:t>
      </w:r>
    </w:p>
    <w:p w:rsidR="00B3152D" w:rsidRPr="00B3152D" w:rsidRDefault="00B3152D" w:rsidP="00B3152D">
      <w:pPr>
        <w:ind w:left="1800"/>
        <w:rPr>
          <w:rFonts w:ascii="TH SarabunPSK" w:hAnsi="TH SarabunPSK" w:cs="TH SarabunPSK"/>
          <w:b/>
          <w:bCs/>
          <w:sz w:val="32"/>
          <w:szCs w:val="32"/>
        </w:rPr>
      </w:pP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B76A4" w:rsidRPr="00B3152D" w:rsidRDefault="00CB76A4" w:rsidP="00885533">
      <w:pPr>
        <w:ind w:left="1440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:rsidR="00B3152D" w:rsidRDefault="001B3168" w:rsidP="00B3152D">
      <w:pPr>
        <w:pStyle w:val="ListParagraph"/>
        <w:numPr>
          <w:ilvl w:val="1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0613C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ข้อเสนอแนะเพื่อการพัฒนา</w:t>
      </w:r>
      <w:r w:rsidR="0040613C" w:rsidRPr="0040613C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แผนงาน/โครงการ/กิจกรรม</w:t>
      </w:r>
      <w:r w:rsidRPr="0040613C">
        <w:rPr>
          <w:rFonts w:ascii="TH SarabunPSK" w:hAnsi="TH SarabunPSK" w:cs="TH SarabunPSK"/>
          <w:b/>
          <w:bCs/>
          <w:sz w:val="32"/>
          <w:szCs w:val="32"/>
          <w:cs/>
        </w:rPr>
        <w:t>ครั้งต่อไป</w:t>
      </w:r>
    </w:p>
    <w:p w:rsidR="001B3168" w:rsidRPr="00B3152D" w:rsidRDefault="00B3152D" w:rsidP="00B3152D">
      <w:pPr>
        <w:pStyle w:val="ListParagraph"/>
        <w:ind w:left="1800"/>
        <w:rPr>
          <w:rFonts w:ascii="TH SarabunPSK" w:hAnsi="TH SarabunPSK" w:cs="TH SarabunPSK"/>
          <w:b/>
          <w:bCs/>
          <w:sz w:val="32"/>
          <w:szCs w:val="32"/>
        </w:rPr>
      </w:pP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3152D" w:rsidRDefault="00885533" w:rsidP="00B3152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85533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หลักฐานเชิงประจักษ์</w:t>
      </w:r>
    </w:p>
    <w:p w:rsidR="00F36018" w:rsidRPr="00F36018" w:rsidRDefault="00465860" w:rsidP="00465860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36018">
        <w:rPr>
          <w:rFonts w:ascii="TH SarabunPSK" w:hAnsi="TH SarabunPSK" w:cs="TH SarabunPSK"/>
          <w:color w:val="000000"/>
          <w:sz w:val="32"/>
          <w:szCs w:val="32"/>
          <w:cs/>
        </w:rPr>
        <w:t>เครื่องมือการประเมินผล</w:t>
      </w:r>
      <w:r w:rsidR="00B3152D" w:rsidRPr="00F36018">
        <w:rPr>
          <w:rFonts w:ascii="TH SarabunPSK" w:hAnsi="TH SarabunPSK" w:cs="TH SarabunPSK"/>
          <w:color w:val="000000"/>
          <w:sz w:val="32"/>
          <w:szCs w:val="32"/>
          <w:cs/>
        </w:rPr>
        <w:t xml:space="preserve"> (แนบลิงก์เครื่องมือประเมินผล)</w:t>
      </w:r>
    </w:p>
    <w:p w:rsidR="00B3152D" w:rsidRPr="00F36018" w:rsidRDefault="00F36018" w:rsidP="00F36018">
      <w:pPr>
        <w:pStyle w:val="ListParagraph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5860" w:rsidRPr="00F36018">
        <w:rPr>
          <w:rFonts w:ascii="TH SarabunPSK" w:hAnsi="TH SarabunPSK" w:cs="TH SarabunPSK"/>
          <w:color w:val="000000"/>
          <w:sz w:val="32"/>
          <w:szCs w:val="32"/>
        </w:rPr>
        <w:t>  </w:t>
      </w:r>
    </w:p>
    <w:p w:rsidR="00F36018" w:rsidRPr="00F36018" w:rsidRDefault="00465860" w:rsidP="00465860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36018">
        <w:rPr>
          <w:rFonts w:ascii="TH SarabunPSK" w:hAnsi="TH SarabunPSK" w:cs="TH SarabunPSK"/>
          <w:color w:val="000000"/>
          <w:sz w:val="32"/>
          <w:szCs w:val="32"/>
          <w:cs/>
        </w:rPr>
        <w:t>ภาพประกอบ หรือช่องทางการเผยแพร่ เช่น</w:t>
      </w:r>
      <w:r w:rsidRPr="00F36018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="00F36018" w:rsidRPr="00F36018">
        <w:rPr>
          <w:rFonts w:ascii="TH SarabunPSK" w:hAnsi="TH SarabunPSK" w:cs="TH SarabunPSK"/>
          <w:color w:val="000000"/>
          <w:sz w:val="32"/>
          <w:szCs w:val="32"/>
        </w:rPr>
        <w:t>Facebook</w:t>
      </w:r>
      <w:r w:rsidRPr="00F3601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36018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</w:p>
    <w:p w:rsidR="00F36018" w:rsidRDefault="00F36018" w:rsidP="00C91524">
      <w:pPr>
        <w:pStyle w:val="ListParagraph"/>
        <w:ind w:left="1440"/>
        <w:rPr>
          <w:rFonts w:ascii="TH SarabunPSK" w:hAnsi="TH SarabunPSK" w:cs="TH SarabunPSK"/>
          <w:sz w:val="32"/>
          <w:szCs w:val="32"/>
          <w:u w:val="dotted"/>
        </w:rPr>
      </w:pP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91524" w:rsidRPr="00C91524" w:rsidRDefault="00C91524" w:rsidP="00C91524">
      <w:pPr>
        <w:pStyle w:val="ListParagraph"/>
        <w:ind w:left="1440"/>
        <w:rPr>
          <w:rFonts w:ascii="TH SarabunPSK" w:hAnsi="TH SarabunPSK" w:cs="TH SarabunPSK"/>
          <w:sz w:val="32"/>
          <w:szCs w:val="32"/>
          <w:u w:val="dotted"/>
        </w:rPr>
      </w:pPr>
    </w:p>
    <w:p w:rsidR="00465860" w:rsidRPr="00F36018" w:rsidRDefault="00465860" w:rsidP="00465860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36018">
        <w:rPr>
          <w:rFonts w:ascii="TH SarabunPSK" w:hAnsi="TH SarabunPSK" w:cs="TH SarabunPSK"/>
          <w:b/>
          <w:bCs/>
          <w:color w:val="000000"/>
          <w:cs/>
        </w:rPr>
        <w:t>ผลงาน รางวัล (ถ้ามี)</w:t>
      </w:r>
    </w:p>
    <w:p w:rsidR="00465860" w:rsidRDefault="00F36018" w:rsidP="006775CA">
      <w:pPr>
        <w:pStyle w:val="ListParagraph"/>
        <w:ind w:left="1440"/>
        <w:rPr>
          <w:rFonts w:ascii="TH SarabunPSK" w:hAnsi="TH SarabunPSK" w:cs="TH SarabunPSK"/>
          <w:sz w:val="32"/>
          <w:szCs w:val="32"/>
          <w:u w:val="dotted"/>
        </w:rPr>
      </w:pP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775CA" w:rsidRDefault="006775CA" w:rsidP="006775CA">
      <w:pPr>
        <w:pStyle w:val="ListParagraph"/>
        <w:ind w:left="1440"/>
        <w:rPr>
          <w:rFonts w:ascii="TH SarabunPSK" w:hAnsi="TH SarabunPSK" w:cs="TH SarabunPSK"/>
          <w:sz w:val="32"/>
          <w:szCs w:val="32"/>
          <w:u w:val="dotted"/>
        </w:rPr>
      </w:pPr>
    </w:p>
    <w:p w:rsidR="006775CA" w:rsidRDefault="006775CA" w:rsidP="006775CA">
      <w:pPr>
        <w:pStyle w:val="ListParagraph"/>
        <w:ind w:left="1440"/>
        <w:rPr>
          <w:rFonts w:ascii="TH SarabunPSK" w:hAnsi="TH SarabunPSK" w:cs="TH SarabunPSK"/>
          <w:sz w:val="32"/>
          <w:szCs w:val="32"/>
          <w:u w:val="dotted"/>
        </w:rPr>
      </w:pPr>
    </w:p>
    <w:p w:rsidR="006775CA" w:rsidRPr="006775CA" w:rsidRDefault="006775CA" w:rsidP="006775CA">
      <w:pPr>
        <w:pStyle w:val="ListParagraph"/>
        <w:ind w:left="1440"/>
        <w:rPr>
          <w:rFonts w:ascii="TH SarabunPSK" w:hAnsi="TH SarabunPSK" w:cs="TH SarabunPSK" w:hint="cs"/>
          <w:sz w:val="32"/>
          <w:szCs w:val="32"/>
        </w:rPr>
      </w:pPr>
    </w:p>
    <w:p w:rsidR="00465860" w:rsidRPr="006E2116" w:rsidRDefault="00465860" w:rsidP="001B3168">
      <w:pPr>
        <w:rPr>
          <w:rFonts w:ascii="TH SarabunPSK" w:hAnsi="TH SarabunPSK" w:cs="TH SarabunPSK"/>
          <w:sz w:val="32"/>
          <w:szCs w:val="32"/>
        </w:rPr>
      </w:pPr>
    </w:p>
    <w:p w:rsidR="00465860" w:rsidRDefault="00F36018" w:rsidP="00F360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29D0">
        <w:rPr>
          <w:noProof/>
          <w:szCs w:val="32"/>
          <w:cs/>
        </w:rPr>
        <w:lastRenderedPageBreak/>
        <mc:AlternateContent>
          <mc:Choice Requires="wps">
            <w:drawing>
              <wp:inline distT="0" distB="0" distL="0" distR="0" wp14:anchorId="2E8BB641" wp14:editId="40DBA32C">
                <wp:extent cx="2863001" cy="866632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001" cy="8666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ผู้รับผิดชอบโครงการ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8BB6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5.4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lwCgIAAPIDAAAOAAAAZHJzL2Uyb0RvYy54bWysU9tu2zAMfR+wfxD0vtpx0yw14hRduw4D&#10;ugvQ7gMYWY6FSaImKbG7ry8lp2mwvQ3TgyCJ5CHPIbW6Go1me+mDQtvw2VnJmbQCW2W3Df/xePdu&#10;yVmIYFvQaGXDn2TgV+u3b1aDq2WFPepWekYgNtSDa3gfo6uLIoheGghn6KQlY4feQKSr3xath4HQ&#10;jS6qslwUA/rWeRQyBHq9nYx8nfG7Tor4reuCjEw3nGqLefd536S9WK+g3npwvRKHMuAfqjCgLCU9&#10;Qt1CBLbz6i8oo4THgF08E2gK7DolZOZAbGblH2weenAycyFxgjvKFP4frPi6/+6ZahtecWbBUIse&#10;5RjZBxxZldQZXKjJ6cGRWxzpmbqcmQZ3j+JnYBZverBbee09Dr2ElqqbpcjiJHTCCQlkM3zBltLA&#10;LmIGGjtvknQkBiN06tLTsTOpFEGP1XJxXpYzzgTZlovF4jwXV0D9Eu18iJ8kGpYODffU+YwO+/sQ&#10;UzVQv7ikZBbvlNa5+9qyoeGXF9VFDjixGBVpOLUylLNMaxqXRPKjbXNwBKWnMyXQ9sA6EZ0ox3Ez&#10;kmOSYoPtE/H3OA0hfRo69Oh/czbQADY8/NqBl5zpz5Y0vJzN52li82V+8b6iiz+1bE4tYAVBNTxy&#10;Nh1vYp7yies1ad2pLMNrJYdaabCyOodPkCb39J69Xr/q+hkAAP//AwBQSwMEFAAGAAgAAAAhAGbJ&#10;2qDaAAAABQEAAA8AAABkcnMvZG93bnJldi54bWxMj0FLw0AQhe+C/2EZwZvdVZvSxmyKKF4Vqxa8&#10;TbPTJJidDdltE/+9o5d6eTC8x3vfFOvJd+pIQ2wDW7ieGVDEVXAt1xbe356ulqBiQnbYBSYL3xRh&#10;XZ6fFZi7MPIrHTepVlLCMUcLTUp9rnWsGvIYZ6EnFm8fBo9JzqHWbsBRyn2nb4xZaI8ty0KDPT00&#10;VH1tDt7Cx/P+czs3L/Wjz/oxTEazX2lrLy+m+ztQiaZ0CsMvvqBDKUy7cGAXVWdBHkl/Kt48MytQ&#10;OwndLjLQZaH/05c/AAAA//8DAFBLAQItABQABgAIAAAAIQC2gziS/gAAAOEBAAATAAAAAAAAAAAA&#10;AAAAAAAAAABbQ29udGVudF9UeXBlc10ueG1sUEsBAi0AFAAGAAgAAAAhADj9If/WAAAAlAEAAAsA&#10;AAAAAAAAAAAAAAAALwEAAF9yZWxzLy5yZWxzUEsBAi0AFAAGAAgAAAAhAKhAiXAKAgAA8gMAAA4A&#10;AAAAAAAAAAAAAAAALgIAAGRycy9lMm9Eb2MueG1sUEsBAi0AFAAGAAgAAAAhAGbJ2qDaAAAABQEA&#10;AA8AAAAAAAAAAAAAAAAAZAQAAGRycy9kb3ducmV2LnhtbFBLBQYAAAAABAAEAPMAAABrBQAAAAA=&#10;" filled="f" stroked="f">
                <v:textbox>
                  <w:txbxContent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ผู้รับผิดชอบโครงการ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229D0">
        <w:rPr>
          <w:noProof/>
          <w:szCs w:val="32"/>
          <w:cs/>
        </w:rPr>
        <mc:AlternateContent>
          <mc:Choice Requires="wps">
            <w:drawing>
              <wp:inline distT="0" distB="0" distL="0" distR="0" wp14:anchorId="2932F16F" wp14:editId="226503EC">
                <wp:extent cx="2863001" cy="866632"/>
                <wp:effectExtent l="0" t="0" r="0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001" cy="8666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หัวหน้าฝ่าย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32F16F" id="Text Box 5" o:spid="_x0000_s1027" type="#_x0000_t202" style="width:225.4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AaDQIAAPkDAAAOAAAAZHJzL2Uyb0RvYy54bWysU9tu2zAMfR+wfxD0vthJkyw14hRduw4D&#10;ugvQ7gMYWY6FSaImKbG7ry8lp2mwvQ3TgyCK4iHPIbW+GoxmB+mDQlvz6aTkTFqBjbK7mv94vHu3&#10;4ixEsA1otLLmTzLwq83bN+veVXKGHepGekYgNlS9q3kXo6uKIohOGggTdNKSs0VvIJLpd0XjoSd0&#10;o4tZWS6LHn3jPAoZAt3ejk6+yfhtK0X81rZBRqZrTrXFvPu8b9NebNZQ7Ty4ToljGfAPVRhQlpKe&#10;oG4hAtt79ReUUcJjwDZOBJoC21YJmTkQm2n5B5uHDpzMXEic4E4yhf8HK74evnummpovOLNgqEWP&#10;cojsAw5skdTpXajo0YOjZ3Gga+pyZhrcPYqfgVm86cDu5LX32HcSGqpumiKLs9ARJySQbf8FG0oD&#10;+4gZaGi9SdKRGIzQqUtPp86kUgRdzlbLi7KccibIt1oulxeznAKql2jnQ/wk0bB0qLmnzmd0ONyH&#10;mKqB6uVJSmbxTmmdu68t62t+uZgtcsCZx6hIw6mVoZxlWuO4JJIfbZODIyg9nimBtkfWiehIOQ7b&#10;IcubJUmKbLF5Ihk8jrNIf4cOHfrfnPU0hzUPv/bgJWf6syUpL6fzeRrcbMwX72dk+HPP9twDVhBU&#10;zSNn4/Em5mEfKV+T5K3KarxWciyZ5iuLdPwLaYDP7fzq9cdungEAAP//AwBQSwMEFAAGAAgAAAAh&#10;AGbJ2qDaAAAABQEAAA8AAABkcnMvZG93bnJldi54bWxMj0FLw0AQhe+C/2EZwZvdVZvSxmyKKF4V&#10;qxa8TbPTJJidDdltE/+9o5d6eTC8x3vfFOvJd+pIQ2wDW7ieGVDEVXAt1xbe356ulqBiQnbYBSYL&#10;3xRhXZ6fFZi7MPIrHTepVlLCMUcLTUp9rnWsGvIYZ6EnFm8fBo9JzqHWbsBRyn2nb4xZaI8ty0KD&#10;PT00VH1tDt7Cx/P+czs3L/Wjz/oxTEazX2lrLy+m+ztQiaZ0CsMvvqBDKUy7cGAXVWdBHkl/Kt48&#10;MytQOwndLjLQZaH/05c/AAAA//8DAFBLAQItABQABgAIAAAAIQC2gziS/gAAAOEBAAATAAAAAAAA&#10;AAAAAAAAAAAAAABbQ29udGVudF9UeXBlc10ueG1sUEsBAi0AFAAGAAgAAAAhADj9If/WAAAAlAEA&#10;AAsAAAAAAAAAAAAAAAAALwEAAF9yZWxzLy5yZWxzUEsBAi0AFAAGAAgAAAAhAGu0QBoNAgAA+QMA&#10;AA4AAAAAAAAAAAAAAAAALgIAAGRycy9lMm9Eb2MueG1sUEsBAi0AFAAGAAgAAAAhAGbJ2qDaAAAA&#10;BQEAAA8AAAAAAAAAAAAAAAAAZwQAAGRycy9kb3ducmV2LnhtbFBLBQYAAAAABAAEAPMAAABuBQAA&#10;AAA=&#10;" filled="f" stroked="f">
                <v:textbox>
                  <w:txbxContent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หัวหน้าฝ่าย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91524" w:rsidRDefault="00C91524" w:rsidP="00F360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1524" w:rsidRDefault="00C91524" w:rsidP="00F360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6018" w:rsidRPr="00C91524" w:rsidRDefault="00C91524" w:rsidP="00C9152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29D0">
        <w:rPr>
          <w:noProof/>
          <w:szCs w:val="32"/>
          <w:cs/>
        </w:rPr>
        <mc:AlternateContent>
          <mc:Choice Requires="wps">
            <w:drawing>
              <wp:inline distT="0" distB="0" distL="0" distR="0" wp14:anchorId="23F62063" wp14:editId="344538E0">
                <wp:extent cx="2863001" cy="1423283"/>
                <wp:effectExtent l="0" t="0" r="0" b="571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001" cy="14232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524" w:rsidRPr="00C91524" w:rsidRDefault="00C91524" w:rsidP="00C9152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9152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ตรวจสอบแล้ว</w:t>
                            </w:r>
                          </w:p>
                          <w:p w:rsidR="00C91524" w:rsidRDefault="00C91524" w:rsidP="00C915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C91524" w:rsidRPr="00F36018" w:rsidRDefault="00C91524" w:rsidP="00C915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C91524" w:rsidRPr="00F36018" w:rsidRDefault="00C91524" w:rsidP="00C915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C9152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มาสเตอร์อติวิชญ์ เซี่ยงคิ้ว</w:t>
                            </w: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C91524" w:rsidRPr="00F36018" w:rsidRDefault="00C91524" w:rsidP="00C915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หัวหน้างานนโยบายและแผน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F62063" id="Text Box 6" o:spid="_x0000_s1028" type="#_x0000_t202" style="width:225.45pt;height:1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gThDgIAAPoDAAAOAAAAZHJzL2Uyb0RvYy54bWysU9uO2yAQfa/Uf0C8N77k0qwVZ7Xd7VaV&#10;thdptx+AMY5RgaFAYqdf3wEnadS+VeUBMQxzZs6ZYXM7akUOwnkJpqbFLKdEGA6tNLuafnt5fLOm&#10;xAdmWqbAiJoehae329evNoOtRAk9qFY4giDGV4OtaR+CrbLM815o5mdghUFnB06zgKbbZa1jA6Jr&#10;lZV5vsoGcK11wIX3ePswOek24Xed4OFL13kRiKop1hbS7tLexD3bbli1c8z2kp/KYP9QhWbSYNIL&#10;1AMLjOyd/AtKS+7AQxdmHHQGXSe5SByQTZH/wea5Z1YkLiiOtxeZ/P+D5Z8PXx2RbU1XlBimsUUv&#10;YgzkHYxkFdUZrK/w0bPFZ2HEa+xyYurtE/Dvnhi475nZiTvnYOgFa7G6IkZmV6ETjo8gzfAJWkzD&#10;9gES0Ng5HaVDMQiiY5eOl87EUjheluvVPM8LSjj6ikU5L9fzlINV53DrfPggQJN4qKnD1id4dnjy&#10;IZbDqvOTmM3Ao1QqtV8ZMtT0ZlkuU8CVR8uA06mkruk6j2ual8jyvWlTcGBSTWdMoMyJdmQ6cQ5j&#10;MyZ9y7OaDbRH1MHBNIz4efDQg/tJyYCDWFP/Y8+coER9NKjlTbFYxMlNxmL5tkTDXXuaaw8zHKFq&#10;GiiZjvchTftE+Q4172RSIzZnquRUMg5YEun0GeIEX9vp1e8vu/0FAAD//wMAUEsDBBQABgAIAAAA&#10;IQDWnN4l2gAAAAUBAAAPAAAAZHJzL2Rvd25yZXYueG1sTI9BS8NAEIXvgv9hGcGbnW1IxcZMiihe&#10;FVsVvG2z0ySYnQ3ZbRP/vasXvQw83uO9b8rN7Hp14jF0XgiWCw2Kpfa2k4bgdfd4dQMqRCPW9F6Y&#10;4IsDbKrzs9IU1k/ywqdtbFQqkVAYgjbGoUAMdcvOhIUfWJJ38KMzMcmxQTuaKZW7HjOtr9GZTtJC&#10;awa+b7n+3B4dwdvT4eM918/Ng1sNk581ilsj0eXFfHcLKvIc/8Lwg5/QoUpMe38UG1RPkB6Jvzd5&#10;+UqvQe0JsixfAlYl/qevvgEAAP//AwBQSwECLQAUAAYACAAAACEAtoM4kv4AAADhAQAAEwAAAAAA&#10;AAAAAAAAAAAAAAAAW0NvbnRlbnRfVHlwZXNdLnhtbFBLAQItABQABgAIAAAAIQA4/SH/1gAAAJQB&#10;AAALAAAAAAAAAAAAAAAAAC8BAABfcmVscy8ucmVsc1BLAQItABQABgAIAAAAIQD0AgThDgIAAPoD&#10;AAAOAAAAAAAAAAAAAAAAAC4CAABkcnMvZTJvRG9jLnhtbFBLAQItABQABgAIAAAAIQDWnN4l2gAA&#10;AAUBAAAPAAAAAAAAAAAAAAAAAGgEAABkcnMvZG93bnJldi54bWxQSwUGAAAAAAQABADzAAAAbwUA&#10;AAAA&#10;" filled="f" stroked="f">
                <v:textbox>
                  <w:txbxContent>
                    <w:p w:rsidR="00C91524" w:rsidRPr="00C91524" w:rsidRDefault="00C91524" w:rsidP="00C9152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9152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ตรวจสอบแล้ว</w:t>
                      </w:r>
                    </w:p>
                    <w:p w:rsidR="00C91524" w:rsidRDefault="00C91524" w:rsidP="00C9152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C91524" w:rsidRPr="00F36018" w:rsidRDefault="00C91524" w:rsidP="00C9152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C91524" w:rsidRPr="00F36018" w:rsidRDefault="00C91524" w:rsidP="00C9152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C9152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มาสเตอร์อติวิชญ์ เซี่ยงคิ้ว</w:t>
                      </w: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C91524" w:rsidRPr="00F36018" w:rsidRDefault="00C91524" w:rsidP="00C9152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หัวหน้างานนโยบายและแผน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91524" w:rsidRPr="006E2116" w:rsidRDefault="00C91524" w:rsidP="001B3168">
      <w:pPr>
        <w:rPr>
          <w:rFonts w:ascii="TH SarabunPSK" w:hAnsi="TH SarabunPSK" w:cs="TH SarabunPSK"/>
          <w:sz w:val="32"/>
          <w:szCs w:val="32"/>
        </w:rPr>
      </w:pPr>
    </w:p>
    <w:p w:rsidR="001B3168" w:rsidRPr="006E2116" w:rsidRDefault="00F36018" w:rsidP="00F3601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29D0">
        <w:rPr>
          <w:noProof/>
          <w:szCs w:val="32"/>
          <w:cs/>
        </w:rPr>
        <mc:AlternateContent>
          <mc:Choice Requires="wps">
            <w:drawing>
              <wp:inline distT="0" distB="0" distL="0" distR="0">
                <wp:extent cx="2863001" cy="133748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001" cy="1337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018" w:rsidRPr="00F36018" w:rsidRDefault="00F36018" w:rsidP="00F36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60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รับทราบ</w:t>
                            </w:r>
                          </w:p>
                          <w:p w:rsid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ภราดา ดร.สุรกิจ ศรีสราญกุลวงศ์)</w:t>
                            </w:r>
                          </w:p>
                          <w:p w:rsidR="00F36018" w:rsidRPr="00F36018" w:rsidRDefault="00F36018" w:rsidP="00F360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0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225.45pt;height:10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AhEAIAAPwDAAAOAAAAZHJzL2Uyb0RvYy54bWysU9tuGyEQfa/Uf0C813uxHTsrr6M0aapK&#10;6UVK+gGYZb2owFDA3nW/PgNrO1b6VpUHBAxzmHPmsLoZtCJ74bwEU9NiklMiDIdGmm1Nfz4/fFhS&#10;4gMzDVNgRE0PwtOb9ft3q95WooQOVCMcQRDjq97WtAvBVlnmeSc08xOwwmCwBadZwK3bZo1jPaJr&#10;lZV5fpX14BrrgAvv8fR+DNJ1wm9bwcP3tvUiEFVTrC2k2aV5E+dsvWLV1jHbSX4sg/1DFZpJg4+e&#10;oe5ZYGTn5F9QWnIHHtow4aAzaFvJReKAbIr8DZunjlmRuKA43p5l8v8Pln/b/3BENjUtiwUlhmls&#10;0rMYAvkIAymjPr31FV57sngxDHiMfU5cvX0E/ssTA3cdM1tx6xz0nWAN1lfEzOwidcTxEWTTf4UG&#10;n2G7AAloaJ2O4qEcBNGxT4dzb2IpHA/L5dU0zwtKOMaK6XQxW6buZaw6pVvnw2cBmsRFTR02P8Gz&#10;/aMPsRxWna7E1ww8SKWSAZQhfU2v5+U8JVxEtAzoTyV1TZd5HKNjIstPpknJgUk1rvEBZY60I9OR&#10;cxg2Q1J4elJzA80BdXAw2hG/Dy46cH8o6dGKNfW/d8wJStQXg1peF7NZ9G7azOaLEjfuMrK5jDDD&#10;EaqmgZJxeReS30fKt6h5K5MasTljJceS0WJJpON3iB6+3Kdbr592/QIAAP//AwBQSwMEFAAGAAgA&#10;AAAhACd+E1raAAAABQEAAA8AAABkcnMvZG93bnJldi54bWxMj0FLw0AQhe+C/2EZwZvdbWlLGzMp&#10;peJVsVrB2zQ7TYLZ2ZDdNvHfu3rRy8DjPd77Jt+MrlUX7kPjBWE6MaBYSm8bqRDeXh/vVqBCJLHU&#10;emGELw6wKa6vcsqsH+SFL/tYqVQiISOEOsYu0zqUNTsKE9+xJO/ke0cxyb7StqchlbtWz4xZakeN&#10;pIWaOt7VXH7uzw7h8HT6eJ+b5+rBLbrBj0aLW2vE25txew8q8hj/wvCDn9ChSExHfxYbVIuQHom/&#10;N3nzhVmDOiLMpmYJusj1f/riGwAA//8DAFBLAQItABQABgAIAAAAIQC2gziS/gAAAOEBAAATAAAA&#10;AAAAAAAAAAAAAAAAAABbQ29udGVudF9UeXBlc10ueG1sUEsBAi0AFAAGAAgAAAAhADj9If/WAAAA&#10;lAEAAAsAAAAAAAAAAAAAAAAALwEAAF9yZWxzLy5yZWxzUEsBAi0AFAAGAAgAAAAhAN1NsCEQAgAA&#10;/AMAAA4AAAAAAAAAAAAAAAAALgIAAGRycy9lMm9Eb2MueG1sUEsBAi0AFAAGAAgAAAAhACd+E1ra&#10;AAAABQEAAA8AAAAAAAAAAAAAAAAAagQAAGRycy9kb3ducmV2LnhtbFBLBQYAAAAABAAEAPMAAABx&#10;BQAAAAA=&#10;" filled="f" stroked="f">
                <v:textbox>
                  <w:txbxContent>
                    <w:p w:rsidR="00F36018" w:rsidRPr="00F36018" w:rsidRDefault="00F36018" w:rsidP="00F36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3601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รับทราบ</w:t>
                      </w:r>
                    </w:p>
                    <w:p w:rsidR="00F36018" w:rsidRDefault="00F36018" w:rsidP="00F3601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ภราดา ดร.สุรกิจ ศรีสราญกุลวงศ์)</w:t>
                      </w:r>
                    </w:p>
                    <w:p w:rsidR="00F36018" w:rsidRPr="00F36018" w:rsidRDefault="00F36018" w:rsidP="00F3601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0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4751A" w:rsidRDefault="0094751A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F3601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6018" w:rsidRDefault="00F36018" w:rsidP="007667E2">
      <w:pPr>
        <w:rPr>
          <w:rFonts w:ascii="TH SarabunPSK" w:hAnsi="TH SarabunPSK" w:cs="TH SarabunPSK"/>
          <w:sz w:val="32"/>
          <w:szCs w:val="32"/>
        </w:rPr>
      </w:pPr>
    </w:p>
    <w:p w:rsidR="005A1761" w:rsidRDefault="005A1761" w:rsidP="00F360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5CA" w:rsidRDefault="006775CA" w:rsidP="00F360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5CA" w:rsidRDefault="006775CA" w:rsidP="00F360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5CA" w:rsidRDefault="006775CA" w:rsidP="00F360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5CA" w:rsidRDefault="006775CA" w:rsidP="00F360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5CA" w:rsidRDefault="006775CA" w:rsidP="00F36018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:rsidR="00F36018" w:rsidRDefault="00F36018" w:rsidP="00F360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601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ภาคผนวก</w:t>
      </w:r>
    </w:p>
    <w:p w:rsidR="00F36018" w:rsidRPr="00F36018" w:rsidRDefault="00F36018" w:rsidP="00F360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6018" w:rsidRDefault="00F36018" w:rsidP="00F3601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คำสั่งแต่งตั้งคณะกรรมการดำเนินงาน</w:t>
      </w:r>
    </w:p>
    <w:p w:rsidR="00F36018" w:rsidRDefault="00F36018" w:rsidP="00F3601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กำหนดการ</w:t>
      </w:r>
    </w:p>
    <w:p w:rsidR="00291F67" w:rsidRDefault="00F36018" w:rsidP="00F3601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เอกสารบันทึกข้อความ/จดหมายเชิญ/หรือ</w:t>
      </w:r>
      <w:r w:rsidR="00E05D7D">
        <w:rPr>
          <w:rFonts w:ascii="TH SarabunPSK" w:hAnsi="TH SarabunPSK" w:cs="TH SarabunPSK" w:hint="cs"/>
          <w:sz w:val="32"/>
          <w:szCs w:val="32"/>
          <w:cs/>
        </w:rPr>
        <w:t>เอกสารอื่น ๆ ที่เกี่ยวข้อง</w:t>
      </w:r>
    </w:p>
    <w:p w:rsidR="00F36018" w:rsidRDefault="00291F67" w:rsidP="00F3601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บันทึกการประชุมคณะกรรมการ</w:t>
      </w:r>
      <w:r w:rsidR="00F3601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36018" w:rsidRDefault="00F36018" w:rsidP="00F3601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แบบสรุปการใช้งบประมาณ</w:t>
      </w:r>
    </w:p>
    <w:p w:rsidR="00E05D7D" w:rsidRPr="00F36018" w:rsidRDefault="00E05D7D" w:rsidP="00F3601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ภาพถ่ายกิจกรรม</w:t>
      </w:r>
    </w:p>
    <w:sectPr w:rsidR="00E05D7D" w:rsidRPr="00F36018" w:rsidSect="00C91524">
      <w:headerReference w:type="default" r:id="rId8"/>
      <w:pgSz w:w="11906" w:h="16838"/>
      <w:pgMar w:top="1157" w:right="851" w:bottom="851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808" w:rsidRDefault="006A2808" w:rsidP="005771D2">
      <w:r>
        <w:separator/>
      </w:r>
    </w:p>
  </w:endnote>
  <w:endnote w:type="continuationSeparator" w:id="0">
    <w:p w:rsidR="006A2808" w:rsidRDefault="006A2808" w:rsidP="0057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808" w:rsidRDefault="006A2808" w:rsidP="005771D2">
      <w:r>
        <w:separator/>
      </w:r>
    </w:p>
  </w:footnote>
  <w:footnote w:type="continuationSeparator" w:id="0">
    <w:p w:rsidR="006A2808" w:rsidRDefault="006A2808" w:rsidP="00577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524" w:rsidRDefault="00C91524" w:rsidP="00C91524">
    <w:pPr>
      <w:pStyle w:val="Header"/>
      <w:jc w:val="right"/>
      <w:rPr>
        <w:rFonts w:ascii="TH SarabunPSK" w:hAnsi="TH SarabunPSK" w:cs="TH SarabunPSK"/>
        <w:b/>
        <w:bCs/>
        <w:sz w:val="28"/>
        <w:szCs w:val="28"/>
      </w:rPr>
    </w:pPr>
  </w:p>
  <w:p w:rsidR="00C91524" w:rsidRPr="00C91524" w:rsidRDefault="00C91524" w:rsidP="00291F67">
    <w:pPr>
      <w:pStyle w:val="Header"/>
      <w:jc w:val="right"/>
      <w:rPr>
        <w:rFonts w:ascii="TH SarabunPSK" w:hAnsi="TH SarabunPSK" w:cs="TH SarabunPSK"/>
        <w:b/>
        <w:bCs/>
        <w:sz w:val="28"/>
        <w:szCs w:val="28"/>
        <w:cs/>
      </w:rPr>
    </w:pPr>
    <w:r w:rsidRPr="00C91524">
      <w:rPr>
        <w:rFonts w:ascii="TH SarabunPSK" w:hAnsi="TH SarabunPSK" w:cs="TH SarabunPSK" w:hint="cs"/>
        <w:b/>
        <w:bCs/>
        <w:sz w:val="28"/>
        <w:szCs w:val="28"/>
        <w:cs/>
      </w:rPr>
      <w:t>แบบ</w:t>
    </w:r>
    <w:r>
      <w:rPr>
        <w:rFonts w:ascii="TH SarabunPSK" w:hAnsi="TH SarabunPSK" w:cs="TH SarabunPSK" w:hint="cs"/>
        <w:b/>
        <w:bCs/>
        <w:sz w:val="28"/>
        <w:szCs w:val="28"/>
        <w:cs/>
      </w:rPr>
      <w:t xml:space="preserve"> </w:t>
    </w:r>
    <w:r w:rsidR="006775CA">
      <w:rPr>
        <w:rFonts w:ascii="TH SarabunPSK" w:hAnsi="TH SarabunPSK" w:cs="TH SarabunPSK"/>
        <w:b/>
        <w:bCs/>
        <w:sz w:val="28"/>
        <w:szCs w:val="28"/>
      </w:rPr>
      <w:t>POL</w:t>
    </w:r>
    <w:r w:rsidR="006775CA">
      <w:rPr>
        <w:rFonts w:ascii="TH SarabunPSK" w:hAnsi="TH SarabunPSK" w:cs="TH SarabunPSK" w:hint="cs"/>
        <w:b/>
        <w:bCs/>
        <w:sz w:val="28"/>
        <w:szCs w:val="28"/>
        <w:cs/>
      </w:rPr>
      <w:t>4</w:t>
    </w:r>
    <w:r w:rsidR="00291F67">
      <w:rPr>
        <w:rFonts w:ascii="TH SarabunPSK" w:hAnsi="TH SarabunPSK" w:cs="TH SarabunPSK" w:hint="cs"/>
        <w:b/>
        <w:bCs/>
        <w:sz w:val="28"/>
        <w:szCs w:val="28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62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763C12"/>
    <w:multiLevelType w:val="multilevel"/>
    <w:tmpl w:val="73945EA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" w15:restartNumberingAfterBreak="0">
    <w:nsid w:val="2E5A7A20"/>
    <w:multiLevelType w:val="hybridMultilevel"/>
    <w:tmpl w:val="8CEEEFCC"/>
    <w:lvl w:ilvl="0" w:tplc="BE3C90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66253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421A02"/>
    <w:multiLevelType w:val="multilevel"/>
    <w:tmpl w:val="424E04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ascii="TH SarabunPSK" w:hAnsi="TH SarabunPSK" w:cs="TH SarabunPSK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B6FA7"/>
    <w:multiLevelType w:val="hybridMultilevel"/>
    <w:tmpl w:val="2F040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F16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6D1A8D"/>
    <w:multiLevelType w:val="multilevel"/>
    <w:tmpl w:val="9616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6F4242"/>
    <w:multiLevelType w:val="hybridMultilevel"/>
    <w:tmpl w:val="317EF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76AF1"/>
    <w:multiLevelType w:val="multilevel"/>
    <w:tmpl w:val="FEF0E1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  <w:sz w:val="3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 w:val="0"/>
        <w:color w:val="000000"/>
        <w:sz w:val="3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color w:val="000000"/>
        <w:sz w:val="3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  <w:color w:val="000000"/>
        <w:sz w:val="3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  <w:color w:val="000000"/>
        <w:sz w:val="3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  <w:color w:val="000000"/>
        <w:sz w:val="3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  <w:color w:val="000000"/>
        <w:sz w:val="3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  <w:color w:val="000000"/>
        <w:sz w:val="3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  <w:color w:val="000000"/>
        <w:sz w:val="3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68"/>
    <w:rsid w:val="00044D07"/>
    <w:rsid w:val="00052002"/>
    <w:rsid w:val="000C5855"/>
    <w:rsid w:val="000C7238"/>
    <w:rsid w:val="00143BE1"/>
    <w:rsid w:val="0018250E"/>
    <w:rsid w:val="00184B33"/>
    <w:rsid w:val="001B3168"/>
    <w:rsid w:val="001D2EE4"/>
    <w:rsid w:val="001D66D4"/>
    <w:rsid w:val="001E4448"/>
    <w:rsid w:val="00232821"/>
    <w:rsid w:val="002375D3"/>
    <w:rsid w:val="0028527E"/>
    <w:rsid w:val="00291F67"/>
    <w:rsid w:val="002D492A"/>
    <w:rsid w:val="0033649A"/>
    <w:rsid w:val="003443C3"/>
    <w:rsid w:val="003D0184"/>
    <w:rsid w:val="0040613C"/>
    <w:rsid w:val="0041077C"/>
    <w:rsid w:val="00465860"/>
    <w:rsid w:val="004F5016"/>
    <w:rsid w:val="005713D4"/>
    <w:rsid w:val="005771D2"/>
    <w:rsid w:val="005A1761"/>
    <w:rsid w:val="00626ED8"/>
    <w:rsid w:val="00632067"/>
    <w:rsid w:val="00670DB2"/>
    <w:rsid w:val="006775CA"/>
    <w:rsid w:val="006A2808"/>
    <w:rsid w:val="006D2663"/>
    <w:rsid w:val="006E2116"/>
    <w:rsid w:val="00766598"/>
    <w:rsid w:val="007667E2"/>
    <w:rsid w:val="007A409C"/>
    <w:rsid w:val="008771D0"/>
    <w:rsid w:val="00885533"/>
    <w:rsid w:val="008929D0"/>
    <w:rsid w:val="0094751A"/>
    <w:rsid w:val="009826BE"/>
    <w:rsid w:val="009B1B97"/>
    <w:rsid w:val="009E50C6"/>
    <w:rsid w:val="00A34EE9"/>
    <w:rsid w:val="00AF13E9"/>
    <w:rsid w:val="00B2541A"/>
    <w:rsid w:val="00B3152D"/>
    <w:rsid w:val="00B331F7"/>
    <w:rsid w:val="00B570DF"/>
    <w:rsid w:val="00B64863"/>
    <w:rsid w:val="00BB14B7"/>
    <w:rsid w:val="00C0128A"/>
    <w:rsid w:val="00C7314D"/>
    <w:rsid w:val="00C77755"/>
    <w:rsid w:val="00C91524"/>
    <w:rsid w:val="00CB76A4"/>
    <w:rsid w:val="00D048D4"/>
    <w:rsid w:val="00D10E6A"/>
    <w:rsid w:val="00D45182"/>
    <w:rsid w:val="00D6122A"/>
    <w:rsid w:val="00D96E9F"/>
    <w:rsid w:val="00DC4DFF"/>
    <w:rsid w:val="00E05D7D"/>
    <w:rsid w:val="00E17F82"/>
    <w:rsid w:val="00E6007C"/>
    <w:rsid w:val="00EE7016"/>
    <w:rsid w:val="00F36018"/>
    <w:rsid w:val="00F812AF"/>
    <w:rsid w:val="00F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25728"/>
  <w15:chartTrackingRefBased/>
  <w15:docId w15:val="{1415EC31-203E-4BDC-BB10-A6F645F7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4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13C"/>
    <w:pPr>
      <w:ind w:left="720"/>
      <w:contextualSpacing/>
    </w:pPr>
    <w:rPr>
      <w:szCs w:val="30"/>
    </w:rPr>
  </w:style>
  <w:style w:type="paragraph" w:styleId="NormalWeb">
    <w:name w:val="Normal (Web)"/>
    <w:basedOn w:val="Normal"/>
    <w:uiPriority w:val="99"/>
    <w:unhideWhenUsed/>
    <w:rsid w:val="00465860"/>
    <w:pPr>
      <w:spacing w:before="100" w:beforeAutospacing="1" w:after="100" w:afterAutospacing="1"/>
    </w:pPr>
    <w:rPr>
      <w:rFonts w:ascii="Angsana New" w:hAnsi="Angsana New"/>
      <w:sz w:val="28"/>
      <w:szCs w:val="28"/>
    </w:rPr>
  </w:style>
  <w:style w:type="character" w:customStyle="1" w:styleId="apple-tab-span">
    <w:name w:val="apple-tab-span"/>
    <w:basedOn w:val="DefaultParagraphFont"/>
    <w:rsid w:val="00465860"/>
  </w:style>
  <w:style w:type="character" w:styleId="Hyperlink">
    <w:name w:val="Hyperlink"/>
    <w:basedOn w:val="DefaultParagraphFont"/>
    <w:uiPriority w:val="99"/>
    <w:semiHidden/>
    <w:unhideWhenUsed/>
    <w:rsid w:val="004658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1D2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5771D2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5771D2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771D2"/>
    <w:rPr>
      <w:rFonts w:ascii="Times New Roman" w:eastAsia="Times New Roman" w:hAnsi="Times New Roman" w:cs="Angsana New"/>
      <w:sz w:val="24"/>
      <w:szCs w:val="30"/>
    </w:rPr>
  </w:style>
  <w:style w:type="table" w:styleId="TableGrid">
    <w:name w:val="Table Grid"/>
    <w:basedOn w:val="TableNormal"/>
    <w:uiPriority w:val="39"/>
    <w:rsid w:val="00B3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Chayapha Boompeng</dc:creator>
  <cp:keywords/>
  <dc:description/>
  <cp:lastModifiedBy>Atiwit Siengkiw</cp:lastModifiedBy>
  <cp:revision>3</cp:revision>
  <cp:lastPrinted>2024-07-11T04:04:00Z</cp:lastPrinted>
  <dcterms:created xsi:type="dcterms:W3CDTF">2025-12-19T08:39:00Z</dcterms:created>
  <dcterms:modified xsi:type="dcterms:W3CDTF">2025-12-19T08:43:00Z</dcterms:modified>
</cp:coreProperties>
</file>